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30" w:rsidRDefault="00566830" w:rsidP="00B35AC1">
      <w:pPr>
        <w:pStyle w:val="Titre"/>
        <w:ind w:right="1"/>
      </w:pPr>
      <w:r>
        <w:t>Nouan-Rando</w:t>
      </w:r>
      <w:r w:rsidR="00B35AC1">
        <w:t xml:space="preserve"> : </w:t>
      </w:r>
      <w:r>
        <w:t>Bon de commande de vêtements aux couleurs du club</w:t>
      </w:r>
    </w:p>
    <w:p w:rsidR="00566830" w:rsidRDefault="00566830" w:rsidP="00B35AC1">
      <w:pPr>
        <w:tabs>
          <w:tab w:val="left" w:leader="dot" w:pos="5670"/>
          <w:tab w:val="left" w:leader="dot" w:pos="8931"/>
        </w:tabs>
        <w:ind w:right="1"/>
      </w:pPr>
      <w:r>
        <w:t xml:space="preserve">NOM et Prénom : </w:t>
      </w:r>
      <w:r>
        <w:tab/>
      </w:r>
      <w:r w:rsidR="00B35AC1">
        <w:t xml:space="preserve"> </w:t>
      </w:r>
      <w:r>
        <w:t xml:space="preserve">Licence FFCT n° </w:t>
      </w:r>
      <w:r>
        <w:tab/>
      </w:r>
    </w:p>
    <w:p w:rsidR="00C35CFE" w:rsidRPr="00B35AC1" w:rsidRDefault="00C35CFE" w:rsidP="00B35AC1">
      <w:pPr>
        <w:ind w:right="1"/>
        <w:rPr>
          <w:i/>
          <w:sz w:val="18"/>
          <w:szCs w:val="18"/>
        </w:rPr>
      </w:pPr>
      <w:r w:rsidRPr="00B35AC1">
        <w:rPr>
          <w:i/>
          <w:sz w:val="18"/>
          <w:szCs w:val="18"/>
        </w:rPr>
        <w:t>Conformément à une décision prise en AG, les prix unitaires ci-dessous sont inférieurs de 15 à 20% au coût réel (montant facturé par le fournisseur) : la somme est toujours arrondie à l’euro supérieur. Le reste est pris en charge par le club ainsi que les frais de transport.</w:t>
      </w:r>
    </w:p>
    <w:tbl>
      <w:tblPr>
        <w:tblStyle w:val="Grilledutableau"/>
        <w:tblW w:w="0" w:type="auto"/>
        <w:tblLook w:val="04A0"/>
      </w:tblPr>
      <w:tblGrid>
        <w:gridCol w:w="5393"/>
        <w:gridCol w:w="940"/>
        <w:gridCol w:w="883"/>
        <w:gridCol w:w="929"/>
        <w:gridCol w:w="1143"/>
      </w:tblGrid>
      <w:tr w:rsidR="00C35CFE" w:rsidRPr="00B35AC1" w:rsidTr="00C35CFE">
        <w:tc>
          <w:tcPr>
            <w:tcW w:w="5393" w:type="dxa"/>
            <w:vAlign w:val="center"/>
          </w:tcPr>
          <w:p w:rsidR="00C35CFE" w:rsidRPr="00B35AC1" w:rsidRDefault="00C35CFE" w:rsidP="00B35AC1">
            <w:pPr>
              <w:ind w:right="1"/>
              <w:rPr>
                <w:b/>
              </w:rPr>
            </w:pPr>
            <w:r w:rsidRPr="00B35AC1">
              <w:rPr>
                <w:b/>
              </w:rPr>
              <w:t>Produit</w:t>
            </w:r>
            <w:r w:rsidR="00B35AC1">
              <w:rPr>
                <w:b/>
              </w:rPr>
              <w:t xml:space="preserve"> </w:t>
            </w:r>
            <w:r w:rsidR="00B35AC1" w:rsidRPr="00093839">
              <w:t>(tarif</w:t>
            </w:r>
            <w:r w:rsidR="00093839" w:rsidRPr="00093839">
              <w:t>s</w:t>
            </w:r>
            <w:r w:rsidR="00B35AC1" w:rsidRPr="00093839">
              <w:t xml:space="preserve"> applicables du 01/01/2019 au 31/12/2019</w:t>
            </w:r>
            <w:r w:rsidR="00093839" w:rsidRPr="00093839">
              <w:t>)</w:t>
            </w:r>
          </w:p>
        </w:tc>
        <w:tc>
          <w:tcPr>
            <w:tcW w:w="940" w:type="dxa"/>
            <w:vAlign w:val="center"/>
          </w:tcPr>
          <w:p w:rsidR="00C35CFE" w:rsidRPr="00B35AC1" w:rsidRDefault="00C35CFE" w:rsidP="00B35AC1">
            <w:pPr>
              <w:ind w:right="1"/>
              <w:jc w:val="right"/>
              <w:rPr>
                <w:b/>
              </w:rPr>
            </w:pPr>
            <w:r w:rsidRPr="00B35AC1">
              <w:rPr>
                <w:b/>
              </w:rPr>
              <w:t>Prix unit.</w:t>
            </w:r>
          </w:p>
        </w:tc>
        <w:tc>
          <w:tcPr>
            <w:tcW w:w="883" w:type="dxa"/>
            <w:vAlign w:val="center"/>
          </w:tcPr>
          <w:p w:rsidR="00C35CFE" w:rsidRPr="00B35AC1" w:rsidRDefault="00C35CFE" w:rsidP="00B35AC1">
            <w:pPr>
              <w:ind w:right="1"/>
              <w:jc w:val="center"/>
              <w:rPr>
                <w:b/>
              </w:rPr>
            </w:pPr>
            <w:r w:rsidRPr="00B35AC1">
              <w:rPr>
                <w:b/>
              </w:rPr>
              <w:t>Taille</w:t>
            </w:r>
          </w:p>
        </w:tc>
        <w:tc>
          <w:tcPr>
            <w:tcW w:w="929" w:type="dxa"/>
            <w:vAlign w:val="center"/>
          </w:tcPr>
          <w:p w:rsidR="00C35CFE" w:rsidRPr="00B35AC1" w:rsidRDefault="00C35CFE" w:rsidP="00B35AC1">
            <w:pPr>
              <w:ind w:right="1"/>
              <w:jc w:val="center"/>
              <w:rPr>
                <w:b/>
              </w:rPr>
            </w:pPr>
            <w:r w:rsidRPr="00B35AC1">
              <w:rPr>
                <w:b/>
              </w:rPr>
              <w:t>Qté</w:t>
            </w:r>
          </w:p>
        </w:tc>
        <w:tc>
          <w:tcPr>
            <w:tcW w:w="1143" w:type="dxa"/>
            <w:vAlign w:val="center"/>
          </w:tcPr>
          <w:p w:rsidR="00C35CFE" w:rsidRPr="00B35AC1" w:rsidRDefault="00C35CFE" w:rsidP="00B35AC1">
            <w:pPr>
              <w:ind w:right="1"/>
              <w:jc w:val="right"/>
              <w:rPr>
                <w:b/>
              </w:rPr>
            </w:pPr>
            <w:r w:rsidRPr="00B35AC1">
              <w:rPr>
                <w:b/>
              </w:rPr>
              <w:t>Montant</w:t>
            </w: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C35CFE" w:rsidP="00B35AC1">
            <w:pPr>
              <w:ind w:right="1"/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>Marcel</w:t>
            </w:r>
            <w:r w:rsidRPr="00B35AC1">
              <w:rPr>
                <w:rFonts w:ascii="Times New Roman" w:eastAsia="Times New Roman" w:hAnsi="Times New Roman" w:cs="Times New Roman"/>
              </w:rPr>
              <w:t xml:space="preserve">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col rond, 3 poches dos, tissu CoolPlus, 150g./m²</w:t>
            </w:r>
          </w:p>
        </w:tc>
        <w:tc>
          <w:tcPr>
            <w:tcW w:w="940" w:type="dxa"/>
            <w:vAlign w:val="center"/>
          </w:tcPr>
          <w:p w:rsidR="00C35CFE" w:rsidRDefault="00C35CFE" w:rsidP="00B35AC1">
            <w:pPr>
              <w:ind w:right="1"/>
              <w:jc w:val="right"/>
            </w:pPr>
            <w:r>
              <w:t>28 €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C35CFE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Débardeur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glissière entière, col cyclo, 3 poches dos</w:t>
            </w:r>
          </w:p>
        </w:tc>
        <w:tc>
          <w:tcPr>
            <w:tcW w:w="940" w:type="dxa"/>
            <w:vAlign w:val="center"/>
          </w:tcPr>
          <w:p w:rsidR="00C35CFE" w:rsidRDefault="00C35CFE" w:rsidP="00B35AC1">
            <w:pPr>
              <w:ind w:right="1"/>
              <w:jc w:val="right"/>
            </w:pPr>
            <w:r>
              <w:t>32 €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393535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C35CFE"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Maillot été MC1/3 </w:t>
            </w:r>
            <w:r w:rsidR="00C35CFE" w:rsidRPr="00B35AC1">
              <w:rPr>
                <w:rFonts w:ascii="Times New Roman" w:eastAsia="Times New Roman" w:hAnsi="Times New Roman" w:cs="Times New Roman"/>
                <w:bCs/>
              </w:rPr>
              <w:t>manches courtes raglan, glissière 1/3, tissu CoolPlus, 150g./m²</w:t>
            </w:r>
          </w:p>
        </w:tc>
        <w:tc>
          <w:tcPr>
            <w:tcW w:w="940" w:type="dxa"/>
            <w:vAlign w:val="center"/>
          </w:tcPr>
          <w:p w:rsidR="00C35CFE" w:rsidRDefault="00C35CFE" w:rsidP="00B35AC1">
            <w:pPr>
              <w:ind w:right="1"/>
              <w:jc w:val="right"/>
            </w:pPr>
            <w:r>
              <w:t>32 €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606327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C35CFE"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Maillot été MC100 </w:t>
            </w:r>
            <w:r w:rsidR="00C35CFE" w:rsidRPr="00B35AC1">
              <w:rPr>
                <w:rFonts w:ascii="Times New Roman" w:eastAsia="Times New Roman" w:hAnsi="Times New Roman" w:cs="Times New Roman"/>
                <w:bCs/>
              </w:rPr>
              <w:t>manches courtes, raglan, glissière entière, tissu CoolPlus, 150g./m²</w:t>
            </w:r>
          </w:p>
        </w:tc>
        <w:tc>
          <w:tcPr>
            <w:tcW w:w="940" w:type="dxa"/>
            <w:vAlign w:val="center"/>
          </w:tcPr>
          <w:p w:rsidR="00C35CFE" w:rsidRDefault="00C35CFE" w:rsidP="00B35AC1">
            <w:pPr>
              <w:ind w:right="1"/>
              <w:jc w:val="right"/>
            </w:pPr>
            <w:r>
              <w:t>34 €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C35CFE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Maillot été Lycra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manches courtes, raglan, glissière entière, tissu lycra.</w:t>
            </w:r>
          </w:p>
        </w:tc>
        <w:tc>
          <w:tcPr>
            <w:tcW w:w="940" w:type="dxa"/>
            <w:vAlign w:val="center"/>
          </w:tcPr>
          <w:p w:rsidR="00C35CFE" w:rsidRDefault="00C35CFE" w:rsidP="00B35AC1">
            <w:pPr>
              <w:ind w:right="1"/>
              <w:jc w:val="right"/>
            </w:pPr>
            <w:r>
              <w:t>52 €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C35CFE" w:rsidTr="00C35CFE">
        <w:tc>
          <w:tcPr>
            <w:tcW w:w="5393" w:type="dxa"/>
            <w:vAlign w:val="center"/>
          </w:tcPr>
          <w:p w:rsidR="00C35CFE" w:rsidRPr="00B35AC1" w:rsidRDefault="00C35CFE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Maillot été ML100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manches longues raglan, glissière entière, tissu Coolplus 150g./m²</w:t>
            </w:r>
          </w:p>
        </w:tc>
        <w:tc>
          <w:tcPr>
            <w:tcW w:w="940" w:type="dxa"/>
            <w:vAlign w:val="center"/>
          </w:tcPr>
          <w:p w:rsidR="00C35CFE" w:rsidRDefault="00B35AC1" w:rsidP="00B35AC1">
            <w:pPr>
              <w:ind w:right="1"/>
              <w:jc w:val="right"/>
            </w:pPr>
            <w:r>
              <w:t>39 €</w:t>
            </w:r>
          </w:p>
        </w:tc>
        <w:tc>
          <w:tcPr>
            <w:tcW w:w="883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C35CFE" w:rsidRDefault="00C35CFE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C35CFE" w:rsidRDefault="00C35CFE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Maillot VTT ML100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manches longues raglan, col V, tissu Coolplus 150g./m²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37 €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606327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B35AC1"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Veste Demi-saison </w:t>
            </w:r>
            <w:r w:rsidR="00B35AC1" w:rsidRPr="00B35AC1">
              <w:rPr>
                <w:rFonts w:ascii="Times New Roman" w:eastAsia="Times New Roman" w:hAnsi="Times New Roman" w:cs="Times New Roman"/>
                <w:bCs/>
              </w:rPr>
              <w:t>manches longues raglan, tissu 100% polyester 220g./m²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42 €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Coupe-vent été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manches longues, avant déperlant, dos respirant, 3 poches dos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42 €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Coupe-vent hiver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manches longues, avant Windtex, dos 1/2 saison, 3 poches dos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50 €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606327" w:rsidP="00606327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B35AC1"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Coupe-vent imperméable Windtex </w:t>
            </w:r>
            <w:r w:rsidR="00B35AC1" w:rsidRPr="00B35AC1">
              <w:rPr>
                <w:rFonts w:ascii="Times New Roman" w:eastAsia="Times New Roman" w:hAnsi="Times New Roman" w:cs="Times New Roman"/>
                <w:bCs/>
              </w:rPr>
              <w:t>manches amovibles, 4 poches dos dont 1 zippée, tissu 100%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35AC1" w:rsidRPr="00B35AC1">
              <w:rPr>
                <w:rFonts w:ascii="Times New Roman" w:eastAsia="Times New Roman" w:hAnsi="Times New Roman" w:cs="Times New Roman"/>
                <w:bCs/>
              </w:rPr>
              <w:t>polyester respirant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52 €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Gilet coupe-vent imperméable Windtex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sans manches, tissu 100% polyester respirant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44 €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Veste thermique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Windtex 3 poches dos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67 €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Gilet fluo avec bandes réfléchissantes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sans manches, tissu keep dry 150g./m², coupe vent, respirant, déperlant, (marquage pochette &amp; dos)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23 €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606327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Gilet fluo avec bandes réfléchissantes,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 xml:space="preserve">sans manches, </w:t>
            </w: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3 poches dos,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tissu keep dry 150g./m², coupe</w:t>
            </w:r>
            <w:r w:rsidR="006063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6327">
              <w:rPr>
                <w:rFonts w:ascii="Times New Roman" w:eastAsia="Times New Roman" w:hAnsi="Times New Roman" w:cs="Times New Roman"/>
                <w:bCs/>
              </w:rPr>
              <w:t>vent, respirant, déperlant, (marquage pochette &amp; dos)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29 €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606327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Veste fluo avec bandes réfléchissantes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tissu keep dry, 150g./m², coupe vent, respirant, déperlant</w:t>
            </w:r>
            <w:r w:rsidR="006063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(marquage pochette &amp; dos)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29 €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Veste fluo avec bandes réfléchissantes, 3 poches dos,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tissu keep dry, 150g./m², coupe vent, respirant, déperlant,(marquage pochette &amp; dos)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34 €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  <w:tr w:rsidR="00B35AC1" w:rsidTr="00C35CFE">
        <w:tc>
          <w:tcPr>
            <w:tcW w:w="5393" w:type="dxa"/>
            <w:vAlign w:val="center"/>
          </w:tcPr>
          <w:p w:rsidR="00B35AC1" w:rsidRPr="00B35AC1" w:rsidRDefault="00B35AC1" w:rsidP="00B35AC1">
            <w:pPr>
              <w:ind w:right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5AC1">
              <w:rPr>
                <w:rFonts w:ascii="Times New Roman" w:eastAsia="Times New Roman" w:hAnsi="Times New Roman" w:cs="Times New Roman"/>
                <w:b/>
                <w:bCs/>
              </w:rPr>
              <w:t xml:space="preserve">Veste Keep Dry </w:t>
            </w:r>
            <w:r w:rsidRPr="00B35AC1">
              <w:rPr>
                <w:rFonts w:ascii="Times New Roman" w:eastAsia="Times New Roman" w:hAnsi="Times New Roman" w:cs="Times New Roman"/>
                <w:bCs/>
              </w:rPr>
              <w:t>sans poche, tissu 150g./m², coupe vent, respirant, déperlant.</w:t>
            </w:r>
          </w:p>
        </w:tc>
        <w:tc>
          <w:tcPr>
            <w:tcW w:w="940" w:type="dxa"/>
            <w:vAlign w:val="center"/>
          </w:tcPr>
          <w:p w:rsidR="00B35AC1" w:rsidRDefault="00B35AC1" w:rsidP="00B35AC1">
            <w:pPr>
              <w:ind w:right="1"/>
              <w:jc w:val="right"/>
            </w:pPr>
            <w:r>
              <w:t>41 €</w:t>
            </w:r>
          </w:p>
        </w:tc>
        <w:tc>
          <w:tcPr>
            <w:tcW w:w="883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929" w:type="dxa"/>
            <w:vAlign w:val="center"/>
          </w:tcPr>
          <w:p w:rsidR="00B35AC1" w:rsidRDefault="00B35AC1" w:rsidP="00B35AC1">
            <w:pPr>
              <w:ind w:right="1"/>
              <w:jc w:val="center"/>
            </w:pPr>
          </w:p>
        </w:tc>
        <w:tc>
          <w:tcPr>
            <w:tcW w:w="1143" w:type="dxa"/>
            <w:vAlign w:val="center"/>
          </w:tcPr>
          <w:p w:rsidR="00B35AC1" w:rsidRDefault="00B35AC1" w:rsidP="00B35AC1">
            <w:pPr>
              <w:ind w:right="1"/>
              <w:jc w:val="right"/>
            </w:pPr>
          </w:p>
        </w:tc>
      </w:tr>
    </w:tbl>
    <w:p w:rsidR="00566830" w:rsidRDefault="00566830" w:rsidP="00B35AC1">
      <w:pPr>
        <w:spacing w:before="100" w:beforeAutospacing="1" w:after="100" w:afterAutospacing="1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566830">
        <w:rPr>
          <w:rFonts w:ascii="Times New Roman" w:eastAsia="Times New Roman" w:hAnsi="Times New Roman" w:cs="Times New Roman"/>
          <w:b/>
          <w:sz w:val="24"/>
          <w:szCs w:val="24"/>
        </w:rPr>
        <w:t>Total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€ </w:t>
      </w:r>
      <w:r w:rsidRPr="00566830">
        <w:rPr>
          <w:rFonts w:ascii="Times New Roman" w:eastAsia="Times New Roman" w:hAnsi="Times New Roman" w:cs="Times New Roman"/>
          <w:sz w:val="24"/>
          <w:szCs w:val="24"/>
          <w:u w:val="single"/>
        </w:rPr>
        <w:t>règlement joint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espèces ou par chèque à l’</w:t>
      </w:r>
      <w:r w:rsidR="00377C62">
        <w:rPr>
          <w:rFonts w:ascii="Times New Roman" w:eastAsia="Times New Roman" w:hAnsi="Times New Roman" w:cs="Times New Roman"/>
          <w:sz w:val="24"/>
          <w:szCs w:val="24"/>
        </w:rPr>
        <w:t>ordre de Nouan-Rando (aucune commande ne sera prise en compte sans son règlement).</w:t>
      </w:r>
    </w:p>
    <w:p w:rsidR="00566830" w:rsidRDefault="00566830" w:rsidP="00093839">
      <w:pPr>
        <w:spacing w:before="100" w:beforeAutospacing="1" w:after="100" w:afterAutospacing="1" w:line="240" w:lineRule="auto"/>
        <w:ind w:right="1"/>
      </w:pPr>
      <w:r>
        <w:rPr>
          <w:rFonts w:ascii="Times New Roman" w:eastAsia="Times New Roman" w:hAnsi="Times New Roman" w:cs="Times New Roman"/>
          <w:sz w:val="24"/>
          <w:szCs w:val="24"/>
        </w:rPr>
        <w:t>Date de dépôt de la commande : … / … / …</w:t>
      </w:r>
      <w:r w:rsidR="00B35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AC1">
        <w:rPr>
          <w:rFonts w:ascii="Times New Roman" w:eastAsia="Times New Roman" w:hAnsi="Times New Roman" w:cs="Times New Roman"/>
          <w:sz w:val="24"/>
          <w:szCs w:val="24"/>
        </w:rPr>
        <w:tab/>
      </w:r>
      <w:r w:rsidR="00B35AC1">
        <w:rPr>
          <w:rFonts w:ascii="Times New Roman" w:eastAsia="Times New Roman" w:hAnsi="Times New Roman" w:cs="Times New Roman"/>
          <w:sz w:val="24"/>
          <w:szCs w:val="24"/>
        </w:rPr>
        <w:tab/>
      </w:r>
      <w:r w:rsidR="00B35AC1">
        <w:rPr>
          <w:rFonts w:ascii="Times New Roman" w:eastAsia="Times New Roman" w:hAnsi="Times New Roman" w:cs="Times New Roman"/>
          <w:sz w:val="24"/>
          <w:szCs w:val="24"/>
        </w:rPr>
        <w:tab/>
      </w:r>
      <w:r w:rsidR="00B35AC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Signature (obligatoire)</w:t>
      </w:r>
    </w:p>
    <w:sectPr w:rsidR="00566830" w:rsidSect="00AE2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43" w:rsidRDefault="00E30943" w:rsidP="004C0136">
      <w:pPr>
        <w:spacing w:after="0" w:line="240" w:lineRule="auto"/>
      </w:pPr>
      <w:r>
        <w:separator/>
      </w:r>
    </w:p>
  </w:endnote>
  <w:endnote w:type="continuationSeparator" w:id="1">
    <w:p w:rsidR="00E30943" w:rsidRDefault="00E30943" w:rsidP="004C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43" w:rsidRDefault="00E30943" w:rsidP="004C0136">
      <w:pPr>
        <w:spacing w:after="0" w:line="240" w:lineRule="auto"/>
      </w:pPr>
      <w:r>
        <w:separator/>
      </w:r>
    </w:p>
  </w:footnote>
  <w:footnote w:type="continuationSeparator" w:id="1">
    <w:p w:rsidR="00E30943" w:rsidRDefault="00E30943" w:rsidP="004C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083266" o:spid="_x0000_s3080" type="#_x0000_t136" style="position:absolute;margin-left:0;margin-top:0;width:411.15pt;height:308.3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2019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083267" o:spid="_x0000_s3081" type="#_x0000_t136" style="position:absolute;margin-left:0;margin-top:0;width:411.15pt;height:308.3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2019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36" w:rsidRDefault="004C013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083265" o:spid="_x0000_s3079" type="#_x0000_t136" style="position:absolute;margin-left:0;margin-top:0;width:411.15pt;height:308.3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201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2A0F"/>
    <w:multiLevelType w:val="multilevel"/>
    <w:tmpl w:val="01FA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hdrShapeDefaults>
    <o:shapedefaults v:ext="edit" spidmax="4098">
      <o:colormenu v:ext="edit" fillcolor="non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6830"/>
    <w:rsid w:val="00093839"/>
    <w:rsid w:val="00243131"/>
    <w:rsid w:val="00377C62"/>
    <w:rsid w:val="00393535"/>
    <w:rsid w:val="004C0136"/>
    <w:rsid w:val="00566830"/>
    <w:rsid w:val="00606327"/>
    <w:rsid w:val="006D4026"/>
    <w:rsid w:val="00A750EA"/>
    <w:rsid w:val="00AE254D"/>
    <w:rsid w:val="00B35AC1"/>
    <w:rsid w:val="00C35CFE"/>
    <w:rsid w:val="00E3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31"/>
  </w:style>
  <w:style w:type="paragraph" w:styleId="Titre1">
    <w:name w:val="heading 1"/>
    <w:basedOn w:val="Normal"/>
    <w:next w:val="Normal"/>
    <w:link w:val="Titre1Car"/>
    <w:uiPriority w:val="9"/>
    <w:qFormat/>
    <w:rsid w:val="00566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6830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5668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68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66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C35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C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0136"/>
  </w:style>
  <w:style w:type="paragraph" w:styleId="Pieddepage">
    <w:name w:val="footer"/>
    <w:basedOn w:val="Normal"/>
    <w:link w:val="PieddepageCar"/>
    <w:uiPriority w:val="99"/>
    <w:semiHidden/>
    <w:unhideWhenUsed/>
    <w:rsid w:val="004C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0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BOUAT</dc:creator>
  <cp:keywords/>
  <dc:description/>
  <cp:lastModifiedBy>Roland</cp:lastModifiedBy>
  <cp:revision>8</cp:revision>
  <cp:lastPrinted>2018-04-18T07:54:00Z</cp:lastPrinted>
  <dcterms:created xsi:type="dcterms:W3CDTF">2018-04-18T07:44:00Z</dcterms:created>
  <dcterms:modified xsi:type="dcterms:W3CDTF">2019-01-03T15:50:00Z</dcterms:modified>
</cp:coreProperties>
</file>